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75DBD65">
      <w:pPr>
        <w:jc w:val="left"/>
        <w:rPr>
          <w:rFonts w:hint="eastAsia" w:ascii="宋体" w:hAnsi="宋体"/>
          <w:b/>
          <w:color w:val="000000"/>
        </w:rPr>
      </w:pPr>
      <w:r>
        <w:rPr>
          <w:rFonts w:hint="eastAsia" w:ascii="黑体" w:hAnsi="黑体" w:eastAsia="黑体" w:cs="黑体"/>
          <w:bCs/>
          <w:color w:val="000000"/>
          <w:sz w:val="32"/>
          <w:szCs w:val="32"/>
        </w:rPr>
        <w:t>附件</w:t>
      </w:r>
      <w:r>
        <w:rPr>
          <w:rFonts w:hint="eastAsia" w:ascii="黑体" w:hAnsi="黑体" w:eastAsia="黑体" w:cs="黑体"/>
          <w:bCs/>
          <w:color w:val="000000"/>
          <w:sz w:val="32"/>
          <w:szCs w:val="32"/>
          <w:lang w:val="en-US" w:eastAsia="zh-CN"/>
        </w:rPr>
        <w:t>2</w:t>
      </w:r>
      <w:r>
        <w:rPr>
          <w:rFonts w:hint="eastAsia" w:ascii="黑体" w:hAnsi="黑体" w:eastAsia="黑体" w:cs="黑体"/>
          <w:bCs/>
          <w:color w:val="000000"/>
          <w:sz w:val="32"/>
          <w:szCs w:val="32"/>
        </w:rPr>
        <w:t xml:space="preserve"> </w:t>
      </w:r>
      <w:r>
        <w:rPr>
          <w:rFonts w:hint="eastAsia" w:ascii="宋体" w:hAnsi="宋体"/>
          <w:b/>
          <w:color w:val="000000"/>
        </w:rPr>
        <w:t xml:space="preserve">                       </w:t>
      </w:r>
    </w:p>
    <w:p w14:paraId="2ED5E5B8">
      <w:pPr>
        <w:spacing w:after="156" w:afterLines="50"/>
        <w:jc w:val="center"/>
        <w:rPr>
          <w:rFonts w:hint="eastAsia" w:ascii="宋体" w:hAnsi="宋体"/>
          <w:b/>
          <w:color w:val="000000"/>
          <w:sz w:val="36"/>
          <w:szCs w:val="36"/>
        </w:rPr>
      </w:pPr>
      <w:r>
        <w:rPr>
          <w:rFonts w:hint="eastAsia" w:ascii="宋体" w:hAnsi="宋体"/>
          <w:b/>
          <w:color w:val="000000"/>
          <w:sz w:val="36"/>
          <w:szCs w:val="36"/>
        </w:rPr>
        <w:t>山东传媒职业学院</w:t>
      </w:r>
      <w:r>
        <w:rPr>
          <w:rFonts w:hint="eastAsia" w:ascii="宋体" w:hAnsi="宋体"/>
          <w:b/>
          <w:color w:val="000000"/>
          <w:sz w:val="36"/>
          <w:szCs w:val="36"/>
          <w:u w:val="single"/>
        </w:rPr>
        <w:t xml:space="preserve">     </w:t>
      </w:r>
      <w:r>
        <w:rPr>
          <w:rFonts w:hint="eastAsia" w:ascii="宋体" w:hAnsi="宋体"/>
          <w:b/>
          <w:color w:val="000000"/>
          <w:sz w:val="36"/>
          <w:szCs w:val="36"/>
        </w:rPr>
        <w:t>级新生入学资格审查</w:t>
      </w:r>
      <w:r>
        <w:rPr>
          <w:rFonts w:hint="eastAsia" w:ascii="宋体" w:hAnsi="宋体"/>
          <w:b/>
          <w:color w:val="000000"/>
          <w:sz w:val="36"/>
          <w:szCs w:val="36"/>
          <w:lang w:val="en-US" w:eastAsia="zh-CN"/>
        </w:rPr>
        <w:t>复查</w:t>
      </w:r>
      <w:r>
        <w:rPr>
          <w:rFonts w:hint="eastAsia" w:ascii="宋体" w:hAnsi="宋体"/>
          <w:b/>
          <w:color w:val="000000"/>
          <w:sz w:val="36"/>
          <w:szCs w:val="36"/>
        </w:rPr>
        <w:t>登记表</w:t>
      </w:r>
    </w:p>
    <w:p w14:paraId="04E3E115">
      <w:pPr>
        <w:ind w:firstLine="840" w:firstLineChars="300"/>
        <w:rPr>
          <w:rFonts w:hint="eastAsia" w:ascii="宋体" w:hAnsi="宋体" w:cs="宋体"/>
          <w:color w:val="000000"/>
          <w:sz w:val="28"/>
        </w:rPr>
      </w:pPr>
      <w:r>
        <w:rPr>
          <w:rFonts w:hint="eastAsia" w:ascii="宋体" w:hAnsi="宋体" w:cs="宋体"/>
          <w:color w:val="000000"/>
          <w:sz w:val="28"/>
          <w:lang w:bidi="ar"/>
        </w:rPr>
        <w:t>系</w:t>
      </w:r>
      <w:r>
        <w:rPr>
          <w:rFonts w:hint="eastAsia" w:ascii="宋体" w:hAnsi="宋体" w:cs="宋体"/>
          <w:color w:val="000000"/>
          <w:sz w:val="28"/>
          <w:lang w:val="en-US" w:eastAsia="zh-CN" w:bidi="ar"/>
        </w:rPr>
        <w:t>别</w:t>
      </w:r>
      <w:r>
        <w:rPr>
          <w:rFonts w:hint="eastAsia" w:ascii="宋体" w:hAnsi="宋体" w:cs="宋体"/>
          <w:color w:val="000000"/>
          <w:sz w:val="28"/>
          <w:lang w:bidi="ar"/>
        </w:rPr>
        <w:t xml:space="preserve">：   </w:t>
      </w:r>
      <w:r>
        <w:rPr>
          <w:rFonts w:hint="eastAsia" w:ascii="宋体" w:hAnsi="宋体" w:cs="宋体"/>
          <w:color w:val="000000"/>
          <w:sz w:val="28"/>
          <w:lang w:val="en-US" w:eastAsia="zh-CN" w:bidi="ar"/>
        </w:rPr>
        <w:t xml:space="preserve">     </w:t>
      </w:r>
      <w:r>
        <w:rPr>
          <w:rFonts w:hint="eastAsia" w:ascii="宋体" w:hAnsi="宋体" w:cs="宋体"/>
          <w:color w:val="000000"/>
          <w:sz w:val="28"/>
          <w:lang w:bidi="ar"/>
        </w:rPr>
        <w:t xml:space="preserve">  </w:t>
      </w:r>
      <w:r>
        <w:rPr>
          <w:rFonts w:hint="eastAsia" w:ascii="宋体" w:hAnsi="宋体" w:cs="宋体"/>
          <w:color w:val="000000"/>
          <w:sz w:val="28"/>
          <w:lang w:val="en-US" w:eastAsia="zh-CN" w:bidi="ar"/>
        </w:rPr>
        <w:t>专业：</w:t>
      </w:r>
      <w:r>
        <w:rPr>
          <w:rFonts w:hint="eastAsia" w:ascii="宋体" w:hAnsi="宋体" w:cs="宋体"/>
          <w:color w:val="000000"/>
          <w:sz w:val="28"/>
          <w:lang w:bidi="ar"/>
        </w:rPr>
        <w:t xml:space="preserve">   </w:t>
      </w:r>
      <w:r>
        <w:rPr>
          <w:rFonts w:hint="eastAsia" w:ascii="宋体" w:hAnsi="宋体" w:cs="宋体"/>
          <w:color w:val="000000"/>
          <w:sz w:val="28"/>
          <w:lang w:val="en-US" w:eastAsia="zh-CN" w:bidi="ar"/>
        </w:rPr>
        <w:t xml:space="preserve">     </w:t>
      </w:r>
      <w:r>
        <w:rPr>
          <w:rFonts w:hint="eastAsia" w:ascii="宋体" w:hAnsi="宋体" w:cs="宋体"/>
          <w:color w:val="000000"/>
          <w:sz w:val="28"/>
          <w:lang w:bidi="ar"/>
        </w:rPr>
        <w:t xml:space="preserve">   </w:t>
      </w:r>
      <w:r>
        <w:rPr>
          <w:rFonts w:hint="eastAsia" w:ascii="宋体" w:hAnsi="宋体" w:cs="宋体"/>
          <w:color w:val="000000"/>
          <w:sz w:val="28"/>
          <w:lang w:val="en-US" w:eastAsia="zh-CN" w:bidi="ar"/>
        </w:rPr>
        <w:t xml:space="preserve">班级：                          </w:t>
      </w:r>
      <w:r>
        <w:rPr>
          <w:rFonts w:hint="eastAsia" w:ascii="宋体" w:hAnsi="宋体" w:cs="宋体"/>
          <w:color w:val="000000"/>
          <w:sz w:val="28"/>
          <w:lang w:bidi="ar"/>
        </w:rPr>
        <w:t xml:space="preserve">   共    页</w:t>
      </w:r>
      <w:r>
        <w:rPr>
          <w:rFonts w:hint="eastAsia" w:ascii="宋体" w:hAnsi="宋体" w:cs="宋体"/>
          <w:color w:val="000000"/>
          <w:sz w:val="28"/>
          <w:lang w:eastAsia="zh-CN" w:bidi="ar"/>
        </w:rPr>
        <w:t>，</w:t>
      </w:r>
      <w:r>
        <w:rPr>
          <w:rFonts w:hint="eastAsia" w:ascii="宋体" w:hAnsi="宋体" w:cs="宋体"/>
          <w:color w:val="000000"/>
          <w:sz w:val="28"/>
          <w:lang w:bidi="ar"/>
        </w:rPr>
        <w:t>第    页</w:t>
      </w:r>
    </w:p>
    <w:tbl>
      <w:tblPr>
        <w:tblStyle w:val="9"/>
        <w:tblW w:w="1408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1"/>
        <w:gridCol w:w="1464"/>
        <w:gridCol w:w="1185"/>
        <w:gridCol w:w="1200"/>
        <w:gridCol w:w="1582"/>
        <w:gridCol w:w="1050"/>
        <w:gridCol w:w="1160"/>
        <w:gridCol w:w="928"/>
        <w:gridCol w:w="1513"/>
        <w:gridCol w:w="955"/>
        <w:gridCol w:w="987"/>
        <w:gridCol w:w="987"/>
      </w:tblGrid>
      <w:tr w14:paraId="139F6F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02421D">
            <w:pPr>
              <w:jc w:val="center"/>
              <w:rPr>
                <w:rFonts w:hint="eastAsia" w:ascii="宋体" w:hAnsi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  <w:lang w:bidi="ar"/>
              </w:rPr>
              <w:t>姓名</w:t>
            </w:r>
          </w:p>
        </w:tc>
        <w:tc>
          <w:tcPr>
            <w:tcW w:w="14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E270FA">
            <w:pPr>
              <w:jc w:val="center"/>
              <w:rPr>
                <w:rFonts w:hint="eastAsia" w:ascii="宋体" w:hAnsi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  <w:lang w:bidi="ar"/>
              </w:rPr>
              <w:t>考生号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0D39B0">
            <w:pPr>
              <w:jc w:val="center"/>
              <w:rPr>
                <w:rFonts w:hint="eastAsia" w:ascii="宋体" w:hAnsi="宋体" w:cs="宋体"/>
                <w:b/>
                <w:color w:val="000000"/>
                <w:sz w:val="24"/>
                <w:lang w:bidi="ar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  <w:lang w:bidi="ar"/>
              </w:rPr>
              <w:t>录取</w:t>
            </w:r>
          </w:p>
          <w:p w14:paraId="4D8DA1C5">
            <w:pPr>
              <w:jc w:val="center"/>
              <w:rPr>
                <w:rFonts w:hint="eastAsia" w:ascii="宋体" w:hAnsi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  <w:lang w:bidi="ar"/>
              </w:rPr>
              <w:t>通知书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F74700">
            <w:pPr>
              <w:jc w:val="center"/>
              <w:rPr>
                <w:rFonts w:hint="eastAsia" w:ascii="宋体" w:hAnsi="宋体" w:cs="宋体"/>
                <w:b/>
                <w:color w:val="000000"/>
                <w:sz w:val="24"/>
                <w:lang w:bidi="ar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  <w:lang w:bidi="ar"/>
              </w:rPr>
              <w:t>高考</w:t>
            </w:r>
          </w:p>
          <w:p w14:paraId="1B661822">
            <w:pPr>
              <w:jc w:val="center"/>
              <w:rPr>
                <w:rFonts w:hint="eastAsia" w:ascii="宋体" w:hAnsi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  <w:lang w:bidi="ar"/>
              </w:rPr>
              <w:t>准考证</w:t>
            </w:r>
          </w:p>
        </w:tc>
        <w:tc>
          <w:tcPr>
            <w:tcW w:w="1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8DB35F">
            <w:pPr>
              <w:jc w:val="center"/>
              <w:rPr>
                <w:rFonts w:hint="eastAsia" w:ascii="宋体" w:hAnsi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  <w:lang w:bidi="ar"/>
              </w:rPr>
              <w:t>身份证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C1025A">
            <w:pPr>
              <w:jc w:val="center"/>
              <w:rPr>
                <w:rFonts w:hint="eastAsia" w:ascii="宋体" w:hAnsi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  <w:lang w:bidi="ar"/>
              </w:rPr>
              <w:t>照片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E06501">
            <w:pPr>
              <w:jc w:val="center"/>
              <w:rPr>
                <w:rFonts w:hint="eastAsia" w:ascii="宋体" w:hAnsi="宋体" w:cs="宋体"/>
                <w:b/>
                <w:color w:val="000000"/>
                <w:sz w:val="24"/>
                <w:lang w:bidi="ar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  <w:lang w:bidi="ar"/>
              </w:rPr>
              <w:t>中学</w:t>
            </w:r>
          </w:p>
          <w:p w14:paraId="2EEA9B09">
            <w:pPr>
              <w:jc w:val="center"/>
              <w:rPr>
                <w:rFonts w:hint="eastAsia" w:ascii="宋体" w:hAnsi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  <w:lang w:bidi="ar"/>
              </w:rPr>
              <w:t>档案</w:t>
            </w:r>
          </w:p>
        </w:tc>
        <w:tc>
          <w:tcPr>
            <w:tcW w:w="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0DA881">
            <w:pPr>
              <w:jc w:val="center"/>
              <w:rPr>
                <w:rFonts w:hint="eastAsia" w:ascii="宋体" w:hAnsi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  <w:lang w:bidi="ar"/>
              </w:rPr>
              <w:t>电子档案</w:t>
            </w:r>
          </w:p>
        </w:tc>
        <w:tc>
          <w:tcPr>
            <w:tcW w:w="1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2395E2">
            <w:pPr>
              <w:jc w:val="center"/>
              <w:rPr>
                <w:rFonts w:hint="eastAsia" w:ascii="宋体" w:hAnsi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  <w:lang w:bidi="ar"/>
              </w:rPr>
              <w:t>◆本人</w:t>
            </w:r>
            <w:bookmarkStart w:id="0" w:name="_GoBack"/>
            <w:bookmarkEnd w:id="0"/>
            <w:r>
              <w:rPr>
                <w:rFonts w:hint="eastAsia" w:ascii="宋体" w:hAnsi="宋体" w:cs="宋体"/>
                <w:b/>
                <w:color w:val="000000"/>
                <w:sz w:val="24"/>
                <w:lang w:bidi="ar"/>
              </w:rPr>
              <w:t>签字</w:t>
            </w:r>
          </w:p>
        </w:tc>
        <w:tc>
          <w:tcPr>
            <w:tcW w:w="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B2F1A7">
            <w:pPr>
              <w:jc w:val="center"/>
              <w:rPr>
                <w:rFonts w:hint="eastAsia" w:ascii="宋体" w:hAnsi="宋体" w:eastAsia="宋体" w:cs="宋体"/>
                <w:b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  <w:lang w:val="en-US" w:eastAsia="zh-CN"/>
              </w:rPr>
              <w:t>复查人</w:t>
            </w:r>
          </w:p>
        </w:tc>
        <w:tc>
          <w:tcPr>
            <w:tcW w:w="9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E4B8A6">
            <w:pPr>
              <w:jc w:val="center"/>
              <w:rPr>
                <w:rFonts w:hint="eastAsia" w:ascii="宋体" w:hAnsi="宋体" w:eastAsia="宋体" w:cs="宋体"/>
                <w:b/>
                <w:color w:val="000000"/>
                <w:sz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  <w:lang w:val="en-US" w:eastAsia="zh-CN" w:bidi="ar"/>
              </w:rPr>
              <w:t>审核人</w:t>
            </w:r>
          </w:p>
        </w:tc>
        <w:tc>
          <w:tcPr>
            <w:tcW w:w="9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FBC1C3">
            <w:pPr>
              <w:jc w:val="center"/>
              <w:rPr>
                <w:rFonts w:hint="default" w:ascii="宋体" w:hAnsi="宋体" w:cs="宋体"/>
                <w:b/>
                <w:color w:val="000000"/>
                <w:sz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  <w:lang w:val="en-US" w:eastAsia="zh-CN" w:bidi="ar"/>
              </w:rPr>
              <w:t>备注</w:t>
            </w:r>
          </w:p>
        </w:tc>
      </w:tr>
      <w:tr w14:paraId="68A4C4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0F45CE">
            <w:pPr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14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AF6727">
            <w:pPr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2B8179D">
            <w:pPr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202CA7">
            <w:pPr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1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C2DB5C8">
            <w:pPr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26A7599">
            <w:pPr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4880DE8">
            <w:pPr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DDDD3FE">
            <w:pPr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1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B6C1E87">
            <w:pPr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F2BA01">
            <w:pPr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9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E39C2C">
            <w:pPr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9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2CCDC9">
            <w:pPr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</w:tr>
      <w:tr w14:paraId="153866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5F951E">
            <w:pPr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14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285191">
            <w:pPr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54B85AE">
            <w:pPr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EFC316">
            <w:pPr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1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48013C0">
            <w:pPr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780FCC9">
            <w:pPr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BCAC388">
            <w:pPr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BCFAAB6">
            <w:pPr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1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343A2CB">
            <w:pPr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344A2F">
            <w:pPr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9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9DFBA2">
            <w:pPr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9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816CA4">
            <w:pPr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</w:tr>
      <w:tr w14:paraId="1D99F1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4ED724">
            <w:pPr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14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B0A9EF">
            <w:pPr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50513EB">
            <w:pPr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D37F40">
            <w:pPr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1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3B3F36E">
            <w:pPr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DBCCC5E">
            <w:pPr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23B1817">
            <w:pPr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E1B27DB">
            <w:pPr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1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9EDC4C5">
            <w:pPr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E12D69">
            <w:pPr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9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9F8A8C">
            <w:pPr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9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F4B1B4">
            <w:pPr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</w:tr>
      <w:tr w14:paraId="5FA058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962AFC">
            <w:pPr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14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87A3E7">
            <w:pPr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E52544F">
            <w:pPr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19D859">
            <w:pPr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1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979EA3F">
            <w:pPr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C09791C">
            <w:pPr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A812281">
            <w:pPr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E04A76A">
            <w:pPr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1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7A9C504">
            <w:pPr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F5D93E">
            <w:pPr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9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2E28EB">
            <w:pPr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9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862559">
            <w:pPr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</w:tr>
      <w:tr w14:paraId="0DDE80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24" w:hRule="exact"/>
          <w:jc w:val="center"/>
        </w:trPr>
        <w:tc>
          <w:tcPr>
            <w:tcW w:w="10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E457F1">
            <w:pPr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14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809A19">
            <w:pPr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DF3F100">
            <w:pPr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B334DE">
            <w:pPr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1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7156B97">
            <w:pPr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FCD6B84">
            <w:pPr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9B58374">
            <w:pPr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DB01DD9">
            <w:pPr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1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92241AE">
            <w:pPr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97C593">
            <w:pPr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9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7EBCEF">
            <w:pPr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9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611C68">
            <w:pPr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</w:tr>
      <w:tr w14:paraId="0F41AD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9D18E4">
            <w:pPr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14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C53A0D">
            <w:pPr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A0A62BD">
            <w:pPr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C18B19">
            <w:pPr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1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E1620E0">
            <w:pPr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C9B6A51">
            <w:pPr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32712D5">
            <w:pPr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661B2F0">
            <w:pPr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1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F1A3C78">
            <w:pPr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CA5119">
            <w:pPr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9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922D8A">
            <w:pPr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9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D008D5">
            <w:pPr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</w:tr>
      <w:tr w14:paraId="157313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0FF5D1">
            <w:pPr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14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373AFE">
            <w:pPr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67883A6">
            <w:pPr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537CF9">
            <w:pPr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1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47A59A7">
            <w:pPr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B80EDAC">
            <w:pPr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D0CECE9">
            <w:pPr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B79B13E">
            <w:pPr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1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2291FE5">
            <w:pPr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DBA9B6">
            <w:pPr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9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71FEF0">
            <w:pPr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9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580DEC">
            <w:pPr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</w:tr>
    </w:tbl>
    <w:p w14:paraId="24E31A9E">
      <w:pPr>
        <w:ind w:firstLine="120" w:firstLineChars="50"/>
        <w:rPr>
          <w:rFonts w:ascii="宋体" w:hAnsi="宋体" w:cs="宋体"/>
          <w:color w:val="000000"/>
          <w:sz w:val="24"/>
          <w:lang w:bidi="ar"/>
        </w:rPr>
      </w:pPr>
    </w:p>
    <w:p w14:paraId="0262DFD7">
      <w:pPr>
        <w:ind w:firstLine="120" w:firstLineChars="50"/>
        <w:rPr>
          <w:rFonts w:hint="eastAsia"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  <w:lang w:bidi="ar"/>
        </w:rPr>
        <w:t>注：1. 每个新生的审查情况都要填写登记表。</w:t>
      </w:r>
    </w:p>
    <w:p w14:paraId="4312D0AC">
      <w:pPr>
        <w:ind w:firstLine="600" w:firstLineChars="250"/>
        <w:rPr>
          <w:rFonts w:hint="eastAsia"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  <w:lang w:bidi="ar"/>
        </w:rPr>
        <w:t>2. ◆栏须学生本人填写，其他审查栏由</w:t>
      </w:r>
      <w:r>
        <w:rPr>
          <w:rFonts w:hint="eastAsia" w:ascii="宋体" w:hAnsi="宋体" w:cs="宋体"/>
          <w:color w:val="000000"/>
          <w:sz w:val="24"/>
          <w:lang w:val="en-US" w:eastAsia="zh-CN" w:bidi="ar"/>
        </w:rPr>
        <w:t>复查人</w:t>
      </w:r>
      <w:r>
        <w:rPr>
          <w:rFonts w:hint="eastAsia" w:ascii="宋体" w:hAnsi="宋体" w:cs="宋体"/>
          <w:color w:val="000000"/>
          <w:sz w:val="24"/>
          <w:lang w:bidi="ar"/>
        </w:rPr>
        <w:t>校核后打√或×填写。</w:t>
      </w:r>
    </w:p>
    <w:p w14:paraId="6473D87F">
      <w:pPr>
        <w:ind w:firstLine="600" w:firstLineChars="250"/>
        <w:rPr>
          <w:rFonts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  <w:lang w:bidi="ar"/>
        </w:rPr>
        <w:t xml:space="preserve">3. </w:t>
      </w:r>
      <w:r>
        <w:rPr>
          <w:rFonts w:hint="eastAsia" w:ascii="宋体" w:hAnsi="宋体" w:cs="宋体"/>
          <w:b/>
          <w:color w:val="000000"/>
          <w:sz w:val="24"/>
          <w:lang w:bidi="ar"/>
        </w:rPr>
        <w:t>本表由各系留存</w:t>
      </w:r>
      <w:r>
        <w:rPr>
          <w:rFonts w:hint="eastAsia" w:ascii="宋体" w:hAnsi="宋体" w:cs="宋体"/>
          <w:b/>
          <w:color w:val="000000"/>
          <w:sz w:val="24"/>
          <w:lang w:eastAsia="zh-CN" w:bidi="ar"/>
        </w:rPr>
        <w:t>备查</w:t>
      </w:r>
      <w:r>
        <w:rPr>
          <w:rFonts w:hint="eastAsia" w:ascii="宋体" w:hAnsi="宋体" w:cs="宋体"/>
          <w:color w:val="000000"/>
          <w:sz w:val="24"/>
          <w:lang w:bidi="ar"/>
        </w:rPr>
        <w:t>。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Himalaya">
    <w:panose1 w:val="01010100010101010101"/>
    <w:charset w:val="00"/>
    <w:family w:val="auto"/>
    <w:pitch w:val="default"/>
    <w:sig w:usb0="80000003" w:usb1="00010000" w:usb2="00000040" w:usb3="00000000" w:csb0="00000001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QzNWNkZjRkYTQ4MzBmMWQ5NTgzZmVlMmE5ODczMDEifQ=="/>
  </w:docVars>
  <w:rsids>
    <w:rsidRoot w:val="009B308A"/>
    <w:rsid w:val="00146EAC"/>
    <w:rsid w:val="00394A4B"/>
    <w:rsid w:val="005073B1"/>
    <w:rsid w:val="005271F4"/>
    <w:rsid w:val="007821AA"/>
    <w:rsid w:val="00845FA8"/>
    <w:rsid w:val="008D415D"/>
    <w:rsid w:val="009B308A"/>
    <w:rsid w:val="00A330BF"/>
    <w:rsid w:val="00BC2912"/>
    <w:rsid w:val="00D33504"/>
    <w:rsid w:val="00D44BD5"/>
    <w:rsid w:val="00E35CB2"/>
    <w:rsid w:val="06D10EA8"/>
    <w:rsid w:val="24AE34FB"/>
    <w:rsid w:val="29B91919"/>
    <w:rsid w:val="34330772"/>
    <w:rsid w:val="34B6080F"/>
    <w:rsid w:val="48552CE5"/>
    <w:rsid w:val="48A24875"/>
    <w:rsid w:val="4FAB7EA9"/>
    <w:rsid w:val="7B007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bo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name="toc 1"/>
    <w:lsdException w:qFormat="1" w:uiPriority="39" w:name="toc 2"/>
    <w:lsdException w:qFormat="1"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4"/>
      <w:lang w:val="en-US" w:eastAsia="zh-CN" w:bidi="ar-SA"/>
    </w:rPr>
  </w:style>
  <w:style w:type="paragraph" w:styleId="2">
    <w:name w:val="heading 1"/>
    <w:next w:val="1"/>
    <w:link w:val="11"/>
    <w:qFormat/>
    <w:uiPriority w:val="9"/>
    <w:pPr>
      <w:keepNext/>
      <w:keepLines/>
      <w:pBdr>
        <w:bottom w:val="single" w:color="DBE5F1" w:themeColor="accent1" w:themeTint="33" w:sz="8" w:space="0"/>
      </w:pBdr>
      <w:spacing w:after="200" w:line="300" w:lineRule="auto"/>
      <w:jc w:val="center"/>
      <w:outlineLvl w:val="0"/>
    </w:pPr>
    <w:rPr>
      <w:rFonts w:eastAsia="黑体" w:asciiTheme="majorHAnsi" w:hAnsiTheme="majorHAnsi" w:cstheme="majorBidi"/>
      <w:kern w:val="0"/>
      <w:sz w:val="32"/>
      <w:szCs w:val="36"/>
      <w:lang w:val="en-US" w:eastAsia="ja-JP" w:bidi="ar-SA"/>
    </w:rPr>
  </w:style>
  <w:style w:type="paragraph" w:styleId="3">
    <w:name w:val="heading 2"/>
    <w:next w:val="1"/>
    <w:link w:val="12"/>
    <w:unhideWhenUsed/>
    <w:qFormat/>
    <w:uiPriority w:val="9"/>
    <w:pPr>
      <w:keepNext/>
      <w:keepLines/>
      <w:spacing w:before="120" w:after="120"/>
      <w:outlineLvl w:val="1"/>
    </w:pPr>
    <w:rPr>
      <w:rFonts w:eastAsia="黑体" w:asciiTheme="minorHAnsi" w:hAnsiTheme="minorHAnsi" w:cstheme="minorBidi"/>
      <w:bCs/>
      <w:kern w:val="0"/>
      <w:sz w:val="28"/>
      <w:szCs w:val="26"/>
      <w:lang w:val="en-US" w:eastAsia="ja-JP" w:bidi="ar-SA"/>
    </w:rPr>
  </w:style>
  <w:style w:type="paragraph" w:styleId="4">
    <w:name w:val="heading 3"/>
    <w:basedOn w:val="1"/>
    <w:next w:val="1"/>
    <w:link w:val="16"/>
    <w:semiHidden/>
    <w:unhideWhenUsed/>
    <w:qFormat/>
    <w:uiPriority w:val="9"/>
    <w:pPr>
      <w:keepNext/>
      <w:keepLines/>
      <w:spacing w:before="260" w:after="260" w:line="416" w:lineRule="auto"/>
      <w:outlineLvl w:val="2"/>
    </w:pPr>
    <w:rPr>
      <w:rFonts w:asciiTheme="minorHAnsi" w:hAnsiTheme="minorHAnsi" w:cstheme="minorBidi"/>
      <w:b/>
      <w:bCs/>
      <w:szCs w:val="32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toc 3"/>
    <w:basedOn w:val="1"/>
    <w:next w:val="1"/>
    <w:semiHidden/>
    <w:unhideWhenUsed/>
    <w:qFormat/>
    <w:uiPriority w:val="39"/>
    <w:pPr>
      <w:widowControl/>
      <w:spacing w:after="100" w:line="276" w:lineRule="auto"/>
      <w:ind w:left="440"/>
      <w:jc w:val="left"/>
    </w:pPr>
    <w:rPr>
      <w:rFonts w:asciiTheme="minorHAnsi" w:hAnsiTheme="minorHAnsi" w:eastAsiaTheme="minorEastAsia" w:cstheme="minorBidi"/>
      <w:kern w:val="0"/>
      <w:sz w:val="22"/>
      <w:szCs w:val="21"/>
    </w:rPr>
  </w:style>
  <w:style w:type="paragraph" w:styleId="6">
    <w:name w:val="Balloon Text"/>
    <w:basedOn w:val="1"/>
    <w:link w:val="15"/>
    <w:semiHidden/>
    <w:unhideWhenUsed/>
    <w:qFormat/>
    <w:uiPriority w:val="99"/>
    <w:rPr>
      <w:rFonts w:asciiTheme="minorHAnsi" w:hAnsiTheme="minorHAnsi" w:eastAsiaTheme="minorEastAsia" w:cstheme="minorBidi"/>
      <w:sz w:val="18"/>
      <w:szCs w:val="18"/>
    </w:rPr>
  </w:style>
  <w:style w:type="paragraph" w:styleId="7">
    <w:name w:val="toc 1"/>
    <w:basedOn w:val="1"/>
    <w:next w:val="1"/>
    <w:semiHidden/>
    <w:unhideWhenUsed/>
    <w:qFormat/>
    <w:uiPriority w:val="39"/>
    <w:pPr>
      <w:widowControl/>
      <w:spacing w:after="100" w:line="276" w:lineRule="auto"/>
      <w:jc w:val="left"/>
    </w:pPr>
    <w:rPr>
      <w:rFonts w:asciiTheme="minorHAnsi" w:hAnsiTheme="minorHAnsi" w:eastAsiaTheme="minorEastAsia" w:cstheme="minorBidi"/>
      <w:kern w:val="0"/>
      <w:sz w:val="22"/>
      <w:szCs w:val="21"/>
    </w:rPr>
  </w:style>
  <w:style w:type="paragraph" w:styleId="8">
    <w:name w:val="toc 2"/>
    <w:basedOn w:val="1"/>
    <w:next w:val="1"/>
    <w:semiHidden/>
    <w:unhideWhenUsed/>
    <w:qFormat/>
    <w:uiPriority w:val="39"/>
    <w:pPr>
      <w:widowControl/>
      <w:spacing w:after="100" w:line="276" w:lineRule="auto"/>
      <w:ind w:left="220"/>
      <w:jc w:val="left"/>
    </w:pPr>
    <w:rPr>
      <w:rFonts w:asciiTheme="minorHAnsi" w:hAnsiTheme="minorHAnsi" w:eastAsiaTheme="minorEastAsia" w:cstheme="minorBidi"/>
      <w:kern w:val="0"/>
      <w:sz w:val="22"/>
      <w:szCs w:val="21"/>
    </w:rPr>
  </w:style>
  <w:style w:type="character" w:customStyle="1" w:styleId="11">
    <w:name w:val="标题 1 Char"/>
    <w:basedOn w:val="10"/>
    <w:link w:val="2"/>
    <w:qFormat/>
    <w:uiPriority w:val="9"/>
    <w:rPr>
      <w:rFonts w:eastAsia="黑体" w:asciiTheme="majorHAnsi" w:hAnsiTheme="majorHAnsi" w:cstheme="majorBidi"/>
      <w:kern w:val="0"/>
      <w:sz w:val="32"/>
      <w:szCs w:val="36"/>
      <w:lang w:eastAsia="ja-JP"/>
    </w:rPr>
  </w:style>
  <w:style w:type="character" w:customStyle="1" w:styleId="12">
    <w:name w:val="标题 2 Char"/>
    <w:basedOn w:val="10"/>
    <w:link w:val="3"/>
    <w:uiPriority w:val="9"/>
    <w:rPr>
      <w:rFonts w:eastAsia="黑体"/>
      <w:bCs/>
      <w:kern w:val="0"/>
      <w:sz w:val="28"/>
      <w:szCs w:val="26"/>
      <w:lang w:eastAsia="ja-JP"/>
    </w:rPr>
  </w:style>
  <w:style w:type="paragraph" w:styleId="13">
    <w:name w:val="List Paragraph"/>
    <w:basedOn w:val="1"/>
    <w:qFormat/>
    <w:uiPriority w:val="34"/>
    <w:pPr>
      <w:ind w:firstLine="420" w:firstLineChars="200"/>
    </w:pPr>
    <w:rPr>
      <w:rFonts w:asciiTheme="minorHAnsi" w:hAnsiTheme="minorHAnsi" w:eastAsiaTheme="minorEastAsia" w:cstheme="minorBidi"/>
      <w:szCs w:val="21"/>
    </w:rPr>
  </w:style>
  <w:style w:type="paragraph" w:customStyle="1" w:styleId="14">
    <w:name w:val="TOC Heading"/>
    <w:basedOn w:val="2"/>
    <w:next w:val="1"/>
    <w:unhideWhenUsed/>
    <w:qFormat/>
    <w:uiPriority w:val="39"/>
    <w:pPr>
      <w:pBdr>
        <w:bottom w:val="none" w:color="auto" w:sz="0" w:space="0"/>
      </w:pBdr>
      <w:spacing w:before="480" w:after="0" w:line="276" w:lineRule="auto"/>
      <w:outlineLvl w:val="9"/>
    </w:pPr>
    <w:rPr>
      <w:rFonts w:eastAsiaTheme="majorEastAsia"/>
      <w:b/>
      <w:bCs/>
      <w:color w:val="376092" w:themeColor="accent1" w:themeShade="BF"/>
      <w:sz w:val="28"/>
      <w:szCs w:val="28"/>
      <w:lang w:eastAsia="zh-CN"/>
    </w:rPr>
  </w:style>
  <w:style w:type="character" w:customStyle="1" w:styleId="15">
    <w:name w:val="批注框文本 Char"/>
    <w:basedOn w:val="10"/>
    <w:link w:val="6"/>
    <w:semiHidden/>
    <w:qFormat/>
    <w:uiPriority w:val="99"/>
    <w:rPr>
      <w:sz w:val="18"/>
      <w:szCs w:val="18"/>
    </w:rPr>
  </w:style>
  <w:style w:type="character" w:customStyle="1" w:styleId="16">
    <w:name w:val="标题 3 Char"/>
    <w:basedOn w:val="10"/>
    <w:link w:val="4"/>
    <w:semiHidden/>
    <w:qFormat/>
    <w:uiPriority w:val="9"/>
    <w:rPr>
      <w:rFonts w:eastAsia="宋体"/>
      <w:b/>
      <w:bCs/>
      <w:szCs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149</Words>
  <Characters>152</Characters>
  <Lines>2</Lines>
  <Paragraphs>1</Paragraphs>
  <TotalTime>6</TotalTime>
  <ScaleCrop>false</ScaleCrop>
  <LinksUpToDate>false</LinksUpToDate>
  <CharactersWithSpaces>227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2019-08-06T01:35:00Z</dcterms:created>
  <dc:creator>lenovo</dc:creator>
  <cp:lastModifiedBy>汐鸥</cp:lastModifiedBy>
  <dcterms:modified xsi:type="dcterms:W3CDTF">2026-08-31T07:15:02Z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074A8BC6DE2643DAA0DF388B611E8507</vt:lpwstr>
  </property>
  <property fmtid="{D5CDD505-2E9C-101B-9397-08002B2CF9AE}" pid="4" name="KSOTemplateDocerSaveRecord">
    <vt:lpwstr>eyJoZGlkIjoiNjc5MTczZjRmZTcwYjBlODljN2U1MTE2NGMzZDQ3YjIiLCJ1c2VySWQiOiI2NDcxODc0NDYifQ==</vt:lpwstr>
  </property>
</Properties>
</file>