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4FA28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黑体" w:hAnsi="宋体" w:eastAsia="黑体" w:cs="黑体"/>
          <w:b w:val="0"/>
          <w:bCs w:val="0"/>
          <w:kern w:val="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附件2.3</w:t>
      </w:r>
    </w:p>
    <w:p w14:paraId="01A63D82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 w:bidi="ar"/>
        </w:rPr>
        <w:t>山东传媒职业学院技能竞赛参赛申请表</w:t>
      </w:r>
    </w:p>
    <w:p w14:paraId="5A12942B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r>
        <w:rPr>
          <w:rFonts w:hint="eastAsia" w:ascii="仿宋_GB2312" w:hAnsi="Calibri" w:eastAsia="仿宋_GB2312" w:cs="仿宋_GB2312"/>
          <w:b/>
          <w:bCs/>
          <w:kern w:val="2"/>
          <w:sz w:val="24"/>
          <w:szCs w:val="24"/>
          <w:lang w:val="en-US" w:eastAsia="zh-CN" w:bidi="ar"/>
        </w:rPr>
        <w:t>申请部门：                          申请时间：</w:t>
      </w:r>
    </w:p>
    <w:tbl>
      <w:tblPr>
        <w:tblStyle w:val="2"/>
        <w:tblW w:w="89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135"/>
        <w:gridCol w:w="2037"/>
        <w:gridCol w:w="1478"/>
        <w:gridCol w:w="439"/>
        <w:gridCol w:w="2684"/>
      </w:tblGrid>
      <w:tr w14:paraId="4ABFA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76C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竞赛名称</w:t>
            </w: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0FE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E10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竞赛时间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379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</w:p>
        </w:tc>
      </w:tr>
      <w:tr w14:paraId="16D76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837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主办单位</w:t>
            </w: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0736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AB1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竞赛类别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FE40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10"/>
                <w:sz w:val="24"/>
                <w:szCs w:val="24"/>
                <w:lang w:val="en-US" w:eastAsia="zh-CN" w:bidi="ar"/>
              </w:rPr>
              <w:t>一类/二类/三类/四类/五类/六类/七类竞赛</w:t>
            </w:r>
          </w:p>
        </w:tc>
      </w:tr>
      <w:tr w14:paraId="18402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330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竞赛地点</w:t>
            </w: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8EB32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left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B159B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类型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004A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left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</w:tc>
      </w:tr>
      <w:tr w14:paraId="0C81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1A9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组织参赛部门</w:t>
            </w: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0EA0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center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EBF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项目负责人及联系方式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D15F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center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</w:tc>
      </w:tr>
      <w:tr w14:paraId="1E8A5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262FA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参赛人员及总人数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0907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0" w:firstLineChars="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10"/>
                <w:sz w:val="24"/>
                <w:szCs w:val="24"/>
                <w:lang w:val="en-US" w:eastAsia="zh-CN" w:bidi="ar"/>
              </w:rPr>
              <w:t>（可附参赛人员名单，包含专业、班级、姓名等信息）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F39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指导教师及联系方式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3B21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center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</w:tc>
      </w:tr>
      <w:tr w14:paraId="3A960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61A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选手选拔方法</w:t>
            </w:r>
          </w:p>
        </w:tc>
        <w:tc>
          <w:tcPr>
            <w:tcW w:w="77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0C3F0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  <w:p w14:paraId="581E23F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</w:tc>
      </w:tr>
      <w:tr w14:paraId="21F8F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308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参赛项目简介（包括竞赛规格、主办单位、竞赛主要内容等情况）</w:t>
            </w:r>
          </w:p>
        </w:tc>
        <w:tc>
          <w:tcPr>
            <w:tcW w:w="77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B29EA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  <w:p w14:paraId="6D0D3D6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  <w:p w14:paraId="7185483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  <w:p w14:paraId="583FC27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  <w:p w14:paraId="5CCED52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</w:tc>
      </w:tr>
      <w:tr w14:paraId="5FA39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0BF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经费预算情况</w:t>
            </w:r>
          </w:p>
        </w:tc>
        <w:tc>
          <w:tcPr>
            <w:tcW w:w="77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90622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</w:tc>
      </w:tr>
      <w:tr w14:paraId="6C7C9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  <w:jc w:val="center"/>
        </w:trPr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2E4D1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eastAsia="仿宋_GB2312" w:cs="仿宋_GB2312"/>
                <w:color w:val="auto"/>
                <w:kern w:val="1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10"/>
                <w:sz w:val="24"/>
                <w:szCs w:val="24"/>
                <w:highlight w:val="none"/>
                <w:lang w:val="en-US" w:eastAsia="zh-CN" w:bidi="ar"/>
              </w:rPr>
              <w:t>申请部门负责人及参赛人员所在部门意见：</w:t>
            </w:r>
          </w:p>
          <w:p w14:paraId="650F96F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  <w:p w14:paraId="0FB9EC4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  <w:p w14:paraId="7D53DB2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  <w:p w14:paraId="1100245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  <w:p w14:paraId="7008175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  <w:p w14:paraId="111BDFD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  <w:p w14:paraId="5A436B2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10"/>
                <w:sz w:val="24"/>
                <w:szCs w:val="24"/>
                <w:lang w:val="en-US" w:eastAsia="zh-CN" w:bidi="ar"/>
              </w:rPr>
              <w:t xml:space="preserve">签字（盖章）：  </w:t>
            </w:r>
          </w:p>
          <w:p w14:paraId="39068C8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10"/>
                <w:sz w:val="24"/>
                <w:szCs w:val="24"/>
                <w:lang w:val="en-US" w:eastAsia="zh-CN" w:bidi="ar"/>
              </w:rPr>
              <w:t xml:space="preserve">   年  月  日</w:t>
            </w:r>
          </w:p>
        </w:tc>
        <w:tc>
          <w:tcPr>
            <w:tcW w:w="3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70152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10"/>
                <w:sz w:val="24"/>
                <w:szCs w:val="24"/>
                <w:lang w:val="en-US" w:eastAsia="zh-CN" w:bidi="ar"/>
              </w:rPr>
              <w:t>传媒发展研究中心审批：</w:t>
            </w:r>
          </w:p>
          <w:p w14:paraId="57B9471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1440" w:right="0" w:hanging="1440" w:hangingChars="600"/>
              <w:jc w:val="left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  <w:p w14:paraId="41364B2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1440" w:right="0" w:hanging="1440" w:hangingChars="600"/>
              <w:jc w:val="left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10"/>
                <w:sz w:val="24"/>
                <w:szCs w:val="24"/>
                <w:lang w:val="en-US" w:eastAsia="zh-CN" w:bidi="ar"/>
              </w:rPr>
              <w:t>认定级别：为一类/二类/三类/四类/五类/六类/七类竞赛</w:t>
            </w:r>
          </w:p>
          <w:p w14:paraId="1C5DB71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1437" w:leftChars="570" w:right="0" w:hanging="240" w:hangingChars="100"/>
              <w:jc w:val="left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  <w:p w14:paraId="1339FA2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10"/>
                <w:sz w:val="24"/>
                <w:szCs w:val="24"/>
                <w:lang w:val="en-US" w:eastAsia="zh-CN" w:bidi="ar"/>
              </w:rPr>
              <w:t>竞赛经费预算：</w:t>
            </w:r>
            <w:r>
              <w:rPr>
                <w:rFonts w:hint="eastAsia" w:ascii="仿宋_GB2312" w:hAnsi="Calibri" w:eastAsia="仿宋_GB2312" w:cs="仿宋_GB2312"/>
                <w:kern w:val="10"/>
                <w:sz w:val="24"/>
                <w:szCs w:val="24"/>
                <w:u w:val="single"/>
                <w:lang w:val="en-US" w:eastAsia="zh-CN" w:bidi="ar"/>
              </w:rPr>
              <w:t xml:space="preserve">              </w:t>
            </w:r>
            <w:r>
              <w:rPr>
                <w:rFonts w:hint="eastAsia" w:ascii="仿宋_GB2312" w:hAnsi="Calibri" w:eastAsia="仿宋_GB2312" w:cs="仿宋_GB2312"/>
                <w:kern w:val="10"/>
                <w:sz w:val="24"/>
                <w:szCs w:val="24"/>
                <w:lang w:val="en-US" w:eastAsia="zh-CN" w:bidi="ar"/>
              </w:rPr>
              <w:t>元</w:t>
            </w:r>
          </w:p>
          <w:p w14:paraId="6539498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  <w:u w:val="single"/>
              </w:rPr>
            </w:pPr>
          </w:p>
          <w:p w14:paraId="433305C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  <w:u w:val="single"/>
              </w:rPr>
            </w:pPr>
          </w:p>
          <w:p w14:paraId="2F0657C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10"/>
                <w:sz w:val="24"/>
                <w:szCs w:val="24"/>
                <w:lang w:val="en-US" w:eastAsia="zh-CN" w:bidi="ar"/>
              </w:rPr>
              <w:t>签字（盖章）：</w:t>
            </w:r>
          </w:p>
          <w:p w14:paraId="6479628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10"/>
                <w:sz w:val="24"/>
                <w:szCs w:val="24"/>
                <w:lang w:val="en-US" w:eastAsia="zh-CN" w:bidi="ar"/>
              </w:rPr>
              <w:t xml:space="preserve">              年   月   日</w:t>
            </w:r>
          </w:p>
        </w:tc>
        <w:tc>
          <w:tcPr>
            <w:tcW w:w="2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84356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10"/>
                <w:sz w:val="24"/>
                <w:szCs w:val="24"/>
                <w:lang w:val="en-US" w:eastAsia="zh-CN" w:bidi="ar"/>
              </w:rPr>
              <w:t>学院技能竞赛领导小组意见：</w:t>
            </w:r>
          </w:p>
          <w:p w14:paraId="701B672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  <w:p w14:paraId="1B7B03C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  <w:p w14:paraId="7E79BF9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  <w:p w14:paraId="316A1CA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  <w:p w14:paraId="79E7FF8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  <w:p w14:paraId="14745C1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</w:p>
          <w:p w14:paraId="605663A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10"/>
                <w:sz w:val="24"/>
                <w:szCs w:val="24"/>
                <w:lang w:val="en-US" w:eastAsia="zh-CN" w:bidi="ar"/>
              </w:rPr>
              <w:t>签字（盖章）：</w:t>
            </w:r>
          </w:p>
          <w:p w14:paraId="26A7BC7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480" w:firstLineChars="200"/>
              <w:jc w:val="right"/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10"/>
                <w:sz w:val="24"/>
                <w:szCs w:val="24"/>
                <w:lang w:val="en-US" w:eastAsia="zh-CN" w:bidi="ar"/>
              </w:rPr>
              <w:t xml:space="preserve"> 年  月  日</w:t>
            </w:r>
          </w:p>
        </w:tc>
      </w:tr>
    </w:tbl>
    <w:p w14:paraId="239BE3A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注：赛前申请，申报时附竞赛举办通知文件、竞赛方案（培训/训练计划和经费预算）。</w:t>
      </w:r>
    </w:p>
    <w:p w14:paraId="763783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8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YmZiMWExZGFjNzNhYmM4NzVmYWJiODI5MzU4MWUifQ=="/>
  </w:docVars>
  <w:rsids>
    <w:rsidRoot w:val="5B097B5D"/>
    <w:rsid w:val="1424353F"/>
    <w:rsid w:val="3DAB348A"/>
    <w:rsid w:val="5B097B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317</Characters>
  <Lines>0</Lines>
  <Paragraphs>0</Paragraphs>
  <TotalTime>0</TotalTime>
  <ScaleCrop>false</ScaleCrop>
  <LinksUpToDate>false</LinksUpToDate>
  <CharactersWithSpaces>391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2024-09-10T05:11:00Z</dcterms:created>
  <dc:creator>高亚彤</dc:creator>
  <cp:lastModifiedBy>汐鸥</cp:lastModifiedBy>
  <dcterms:modified xsi:type="dcterms:W3CDTF">2025-11-12T01:50:32Z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B1F55AA268B04F11907A6D6E6D05FE29_11</vt:lpwstr>
  </property>
</Properties>
</file>